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1" w:rsidRDefault="002E4CB1"/>
    <w:p w:rsidR="002E4CB1" w:rsidRDefault="002E4CB1" w:rsidP="002E4CB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Характеристика пищеблока МБДОУ «Детский сад №</w:t>
      </w:r>
      <w:r w:rsidR="005F058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6»</w:t>
      </w:r>
    </w:p>
    <w:p w:rsidR="002E4CB1" w:rsidRDefault="002E4CB1" w:rsidP="002E4CB1">
      <w:pPr>
        <w:spacing w:line="247" w:lineRule="exact"/>
        <w:rPr>
          <w:sz w:val="24"/>
          <w:szCs w:val="24"/>
        </w:rPr>
      </w:pPr>
    </w:p>
    <w:p w:rsidR="002E4CB1" w:rsidRDefault="002E4CB1" w:rsidP="002E4CB1">
      <w:pPr>
        <w:spacing w:line="234" w:lineRule="auto"/>
        <w:ind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Пищеблок изолирован от других помещений, расположен на первом этаже двухэтажного здания.</w:t>
      </w:r>
    </w:p>
    <w:p w:rsidR="002E4CB1" w:rsidRDefault="002E4CB1" w:rsidP="002E4CB1">
      <w:pPr>
        <w:spacing w:line="14" w:lineRule="exact"/>
        <w:rPr>
          <w:sz w:val="24"/>
          <w:szCs w:val="24"/>
        </w:rPr>
      </w:pPr>
    </w:p>
    <w:p w:rsidR="002E4CB1" w:rsidRDefault="002E4CB1" w:rsidP="002E4CB1">
      <w:pPr>
        <w:spacing w:line="234" w:lineRule="auto"/>
        <w:ind w:right="5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воспитанников - </w:t>
      </w:r>
      <w:r w:rsidR="00374081">
        <w:rPr>
          <w:rFonts w:eastAsia="Times New Roman"/>
          <w:sz w:val="24"/>
          <w:szCs w:val="24"/>
        </w:rPr>
        <w:t>279</w:t>
      </w:r>
      <w:r w:rsidRPr="005F058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Из них 1-3 лет </w:t>
      </w:r>
      <w:r w:rsidR="00374081">
        <w:rPr>
          <w:rFonts w:eastAsia="Times New Roman"/>
          <w:sz w:val="24"/>
          <w:szCs w:val="24"/>
        </w:rPr>
        <w:t>72</w:t>
      </w:r>
      <w:r>
        <w:rPr>
          <w:rFonts w:eastAsia="Times New Roman"/>
          <w:sz w:val="24"/>
          <w:szCs w:val="24"/>
        </w:rPr>
        <w:t xml:space="preserve"> воспитанников с 3-7 лет </w:t>
      </w:r>
      <w:r w:rsidR="00374081">
        <w:rPr>
          <w:rFonts w:eastAsia="Times New Roman"/>
          <w:sz w:val="24"/>
          <w:szCs w:val="24"/>
        </w:rPr>
        <w:t xml:space="preserve">207 </w:t>
      </w:r>
      <w:r>
        <w:rPr>
          <w:rFonts w:eastAsia="Times New Roman"/>
          <w:sz w:val="24"/>
          <w:szCs w:val="24"/>
        </w:rPr>
        <w:t>воспитанника.</w:t>
      </w:r>
    </w:p>
    <w:p w:rsidR="002E4CB1" w:rsidRDefault="002E4CB1" w:rsidP="002E4CB1">
      <w:pPr>
        <w:spacing w:line="2" w:lineRule="exact"/>
        <w:rPr>
          <w:sz w:val="24"/>
          <w:szCs w:val="24"/>
        </w:rPr>
      </w:pP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Охват питанием детей, получающих: завтрак, второй завтрак, обед, полдник – 100 %.</w:t>
      </w: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Водоснабжение – централизованное</w:t>
      </w: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Канализация – центральные сети</w:t>
      </w: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Отопление - центральное</w:t>
      </w: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Вентиляция – приточно-вытяжная</w:t>
      </w: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Освещение – городские электросети</w:t>
      </w:r>
    </w:p>
    <w:p w:rsidR="002E4CB1" w:rsidRDefault="002E4CB1" w:rsidP="002E4CB1">
      <w:pPr>
        <w:spacing w:line="4" w:lineRule="exact"/>
        <w:rPr>
          <w:sz w:val="24"/>
          <w:szCs w:val="24"/>
        </w:rPr>
      </w:pP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Персонал пищеблока</w:t>
      </w:r>
    </w:p>
    <w:p w:rsidR="002E4CB1" w:rsidRPr="00374081" w:rsidRDefault="00374081" w:rsidP="00374081">
      <w:pPr>
        <w:numPr>
          <w:ilvl w:val="0"/>
          <w:numId w:val="1"/>
        </w:numPr>
        <w:tabs>
          <w:tab w:val="left" w:pos="1280"/>
        </w:tabs>
        <w:spacing w:line="237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E4CB1">
        <w:rPr>
          <w:rFonts w:eastAsia="Times New Roman"/>
          <w:sz w:val="24"/>
          <w:szCs w:val="24"/>
        </w:rPr>
        <w:t>-повар</w:t>
      </w:r>
      <w:r>
        <w:rPr>
          <w:rFonts w:eastAsia="Times New Roman"/>
          <w:sz w:val="24"/>
          <w:szCs w:val="24"/>
        </w:rPr>
        <w:t>а</w:t>
      </w:r>
    </w:p>
    <w:p w:rsidR="002E4CB1" w:rsidRPr="00374081" w:rsidRDefault="00374081" w:rsidP="00374081">
      <w:pPr>
        <w:numPr>
          <w:ilvl w:val="0"/>
          <w:numId w:val="1"/>
        </w:numPr>
        <w:tabs>
          <w:tab w:val="left" w:pos="1280"/>
        </w:tabs>
        <w:spacing w:line="239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2-кухонных</w:t>
      </w:r>
      <w:r w:rsidR="002E4C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рабочих</w:t>
      </w:r>
    </w:p>
    <w:p w:rsidR="002E4CB1" w:rsidRDefault="002E4CB1" w:rsidP="002E4CB1">
      <w:pPr>
        <w:numPr>
          <w:ilvl w:val="0"/>
          <w:numId w:val="1"/>
        </w:numPr>
        <w:tabs>
          <w:tab w:val="left" w:pos="1280"/>
        </w:tabs>
        <w:spacing w:line="239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1-кладовщик</w:t>
      </w:r>
    </w:p>
    <w:p w:rsidR="002E4CB1" w:rsidRDefault="002E4CB1" w:rsidP="002E4CB1">
      <w:pPr>
        <w:spacing w:line="2" w:lineRule="exact"/>
        <w:rPr>
          <w:sz w:val="24"/>
          <w:szCs w:val="24"/>
        </w:rPr>
      </w:pPr>
    </w:p>
    <w:p w:rsidR="002E4CB1" w:rsidRDefault="002E4CB1" w:rsidP="002E4CB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Техническая характеристика пищеблока</w:t>
      </w:r>
    </w:p>
    <w:p w:rsidR="002E4CB1" w:rsidRDefault="002E4CB1" w:rsidP="002E4CB1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Площадь помещения (общая) – 65,2 кв.м</w:t>
      </w:r>
    </w:p>
    <w:p w:rsidR="002E4CB1" w:rsidRDefault="002E4CB1" w:rsidP="002E4CB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E4CB1" w:rsidRDefault="002E4CB1" w:rsidP="002E4CB1">
      <w:pPr>
        <w:numPr>
          <w:ilvl w:val="0"/>
          <w:numId w:val="2"/>
        </w:numPr>
        <w:tabs>
          <w:tab w:val="left" w:pos="1280"/>
        </w:tabs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Освещение: лампы дневного света</w:t>
      </w:r>
    </w:p>
    <w:p w:rsidR="002E4CB1" w:rsidRDefault="002E4CB1" w:rsidP="002E4CB1">
      <w:pPr>
        <w:numPr>
          <w:ilvl w:val="0"/>
          <w:numId w:val="2"/>
        </w:numPr>
        <w:tabs>
          <w:tab w:val="left" w:pos="1280"/>
        </w:tabs>
        <w:spacing w:line="239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 и стены: кафельная плитка</w:t>
      </w:r>
    </w:p>
    <w:p w:rsidR="002E4CB1" w:rsidRDefault="002E4CB1" w:rsidP="002E4CB1">
      <w:pPr>
        <w:numPr>
          <w:ilvl w:val="0"/>
          <w:numId w:val="2"/>
        </w:numPr>
        <w:tabs>
          <w:tab w:val="left" w:pos="1280"/>
        </w:tabs>
        <w:spacing w:line="239" w:lineRule="auto"/>
        <w:ind w:left="1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Окно – 3 штуки</w:t>
      </w:r>
    </w:p>
    <w:p w:rsidR="002E4CB1" w:rsidRDefault="002E4CB1" w:rsidP="002E4CB1">
      <w:pPr>
        <w:spacing w:line="221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технологического оборудования пищеблока</w:t>
      </w:r>
    </w:p>
    <w:p w:rsidR="002E4CB1" w:rsidRDefault="002E4CB1" w:rsidP="002E4CB1"/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2"/>
        <w:gridCol w:w="3298"/>
        <w:gridCol w:w="2103"/>
        <w:gridCol w:w="2455"/>
        <w:gridCol w:w="1808"/>
      </w:tblGrid>
      <w:tr w:rsidR="00C77400" w:rsidRPr="00840729" w:rsidTr="00D57779">
        <w:tc>
          <w:tcPr>
            <w:tcW w:w="792" w:type="dxa"/>
          </w:tcPr>
          <w:p w:rsidR="00C77400" w:rsidRPr="00840729" w:rsidRDefault="00C77400" w:rsidP="003F3C32">
            <w:pPr>
              <w:rPr>
                <w:b/>
              </w:rPr>
            </w:pPr>
            <w:r w:rsidRPr="00840729">
              <w:rPr>
                <w:b/>
              </w:rPr>
              <w:t>№ п/п</w:t>
            </w:r>
          </w:p>
        </w:tc>
        <w:tc>
          <w:tcPr>
            <w:tcW w:w="3298" w:type="dxa"/>
          </w:tcPr>
          <w:p w:rsidR="00C77400" w:rsidRPr="00840729" w:rsidRDefault="00C77400" w:rsidP="003F3C32">
            <w:pPr>
              <w:rPr>
                <w:b/>
              </w:rPr>
            </w:pPr>
            <w:r w:rsidRPr="00840729">
              <w:rPr>
                <w:b/>
              </w:rPr>
              <w:t>Техническое оборудование</w:t>
            </w:r>
          </w:p>
        </w:tc>
        <w:tc>
          <w:tcPr>
            <w:tcW w:w="2103" w:type="dxa"/>
          </w:tcPr>
          <w:p w:rsidR="00C77400" w:rsidRPr="00840729" w:rsidRDefault="00C77400" w:rsidP="003F3C32">
            <w:pPr>
              <w:rPr>
                <w:b/>
              </w:rPr>
            </w:pPr>
            <w:r w:rsidRPr="00840729">
              <w:rPr>
                <w:b/>
              </w:rPr>
              <w:t>Когда приобретен</w:t>
            </w:r>
          </w:p>
        </w:tc>
        <w:tc>
          <w:tcPr>
            <w:tcW w:w="2455" w:type="dxa"/>
          </w:tcPr>
          <w:p w:rsidR="00C77400" w:rsidRPr="00840729" w:rsidRDefault="00C77400" w:rsidP="003F3C32">
            <w:pPr>
              <w:rPr>
                <w:b/>
              </w:rPr>
            </w:pPr>
            <w:r w:rsidRPr="00840729">
              <w:rPr>
                <w:b/>
              </w:rPr>
              <w:t>Срок эксплуатации</w:t>
            </w:r>
          </w:p>
        </w:tc>
        <w:tc>
          <w:tcPr>
            <w:tcW w:w="1808" w:type="dxa"/>
          </w:tcPr>
          <w:p w:rsidR="00C77400" w:rsidRPr="00840729" w:rsidRDefault="00C77400" w:rsidP="00C77400">
            <w:pPr>
              <w:rPr>
                <w:b/>
              </w:rPr>
            </w:pPr>
            <w:r>
              <w:rPr>
                <w:b/>
              </w:rPr>
              <w:t>Техническое состояние рабочее/нерабочее</w:t>
            </w:r>
          </w:p>
        </w:tc>
      </w:tr>
      <w:tr w:rsidR="00C77400" w:rsidTr="00D57779">
        <w:tc>
          <w:tcPr>
            <w:tcW w:w="792" w:type="dxa"/>
          </w:tcPr>
          <w:p w:rsidR="00C77400" w:rsidRPr="000D71C1" w:rsidRDefault="00C77400" w:rsidP="003F3C32">
            <w:r>
              <w:t>1</w:t>
            </w:r>
          </w:p>
        </w:tc>
        <w:tc>
          <w:tcPr>
            <w:tcW w:w="3298" w:type="dxa"/>
            <w:shd w:val="clear" w:color="auto" w:fill="auto"/>
          </w:tcPr>
          <w:p w:rsidR="00C77400" w:rsidRPr="00D57779" w:rsidRDefault="00C77400" w:rsidP="003F3C32">
            <w:r w:rsidRPr="00D57779">
              <w:t>Электрокипятильник</w:t>
            </w:r>
          </w:p>
        </w:tc>
        <w:tc>
          <w:tcPr>
            <w:tcW w:w="2103" w:type="dxa"/>
          </w:tcPr>
          <w:p w:rsidR="00C77400" w:rsidRDefault="00C77400" w:rsidP="003F3C32">
            <w:r>
              <w:t>20</w:t>
            </w:r>
            <w:r w:rsidR="00D57779">
              <w:t>23</w:t>
            </w:r>
          </w:p>
        </w:tc>
        <w:tc>
          <w:tcPr>
            <w:tcW w:w="2455" w:type="dxa"/>
          </w:tcPr>
          <w:p w:rsidR="00C77400" w:rsidRDefault="00C77400" w:rsidP="003F3C32">
            <w:r>
              <w:t>Не менее 5 лет</w:t>
            </w:r>
          </w:p>
        </w:tc>
        <w:tc>
          <w:tcPr>
            <w:tcW w:w="1808" w:type="dxa"/>
          </w:tcPr>
          <w:p w:rsidR="00C77400" w:rsidRDefault="00C77400" w:rsidP="00C77400">
            <w:r>
              <w:t>В норме</w:t>
            </w:r>
          </w:p>
        </w:tc>
      </w:tr>
      <w:tr w:rsidR="00C77400" w:rsidTr="00D57779">
        <w:tc>
          <w:tcPr>
            <w:tcW w:w="792" w:type="dxa"/>
          </w:tcPr>
          <w:p w:rsidR="00C77400" w:rsidRPr="000D71C1" w:rsidRDefault="00C77400" w:rsidP="003F3C32">
            <w:r>
              <w:t>2</w:t>
            </w:r>
          </w:p>
        </w:tc>
        <w:tc>
          <w:tcPr>
            <w:tcW w:w="3298" w:type="dxa"/>
            <w:shd w:val="clear" w:color="auto" w:fill="auto"/>
          </w:tcPr>
          <w:p w:rsidR="00C77400" w:rsidRPr="00D57779" w:rsidRDefault="00C77400" w:rsidP="003F3C32">
            <w:r w:rsidRPr="00D57779">
              <w:t>Электрокотел</w:t>
            </w:r>
          </w:p>
        </w:tc>
        <w:tc>
          <w:tcPr>
            <w:tcW w:w="2103" w:type="dxa"/>
          </w:tcPr>
          <w:p w:rsidR="00C77400" w:rsidRDefault="00C77400" w:rsidP="003F3C32">
            <w:r>
              <w:t>2009</w:t>
            </w:r>
          </w:p>
        </w:tc>
        <w:tc>
          <w:tcPr>
            <w:tcW w:w="2455" w:type="dxa"/>
          </w:tcPr>
          <w:p w:rsidR="00C77400" w:rsidRDefault="00C77400" w:rsidP="003F3C32">
            <w:r>
              <w:t>Не менее 8 лет</w:t>
            </w:r>
          </w:p>
        </w:tc>
        <w:tc>
          <w:tcPr>
            <w:tcW w:w="1808" w:type="dxa"/>
          </w:tcPr>
          <w:p w:rsidR="00C77400" w:rsidRDefault="00C77400" w:rsidP="00C77400">
            <w:r>
              <w:t>В норме</w:t>
            </w:r>
          </w:p>
        </w:tc>
      </w:tr>
      <w:tr w:rsidR="00C77400" w:rsidTr="00D57779">
        <w:tc>
          <w:tcPr>
            <w:tcW w:w="792" w:type="dxa"/>
          </w:tcPr>
          <w:p w:rsidR="00C77400" w:rsidRPr="000D71C1" w:rsidRDefault="00C77400" w:rsidP="003F3C32">
            <w:r>
              <w:t>3</w:t>
            </w:r>
          </w:p>
        </w:tc>
        <w:tc>
          <w:tcPr>
            <w:tcW w:w="3298" w:type="dxa"/>
            <w:shd w:val="clear" w:color="auto" w:fill="auto"/>
          </w:tcPr>
          <w:p w:rsidR="00C77400" w:rsidRPr="00D57779" w:rsidRDefault="00C77400" w:rsidP="003F3C32">
            <w:r w:rsidRPr="00D57779">
              <w:t>Электромясорубка</w:t>
            </w:r>
          </w:p>
        </w:tc>
        <w:tc>
          <w:tcPr>
            <w:tcW w:w="2103" w:type="dxa"/>
          </w:tcPr>
          <w:p w:rsidR="00C77400" w:rsidRDefault="00C77400" w:rsidP="003F3C32">
            <w:r>
              <w:t>2012</w:t>
            </w:r>
          </w:p>
        </w:tc>
        <w:tc>
          <w:tcPr>
            <w:tcW w:w="2455" w:type="dxa"/>
          </w:tcPr>
          <w:p w:rsidR="00C77400" w:rsidRDefault="00C77400" w:rsidP="003F3C32">
            <w:r>
              <w:t>Не менее 8 лет</w:t>
            </w:r>
          </w:p>
        </w:tc>
        <w:tc>
          <w:tcPr>
            <w:tcW w:w="1808" w:type="dxa"/>
          </w:tcPr>
          <w:p w:rsidR="00C77400" w:rsidRDefault="00C77400" w:rsidP="00C77400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4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>Хлеборезка</w:t>
            </w:r>
          </w:p>
        </w:tc>
        <w:tc>
          <w:tcPr>
            <w:tcW w:w="2103" w:type="dxa"/>
          </w:tcPr>
          <w:p w:rsidR="00D57779" w:rsidRDefault="00D57779" w:rsidP="003F3C32">
            <w:r>
              <w:t>24.07.2015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C77400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5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>Пищеварочный котел опрокидывающий</w:t>
            </w:r>
          </w:p>
        </w:tc>
        <w:tc>
          <w:tcPr>
            <w:tcW w:w="2103" w:type="dxa"/>
          </w:tcPr>
          <w:p w:rsidR="00D57779" w:rsidRDefault="00D57779" w:rsidP="003F3C32">
            <w:r>
              <w:t>2013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6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>Плита электрическая с жарочным шкафом</w:t>
            </w:r>
          </w:p>
        </w:tc>
        <w:tc>
          <w:tcPr>
            <w:tcW w:w="2103" w:type="dxa"/>
          </w:tcPr>
          <w:p w:rsidR="00D57779" w:rsidRDefault="00D57779" w:rsidP="003F3C32">
            <w:r>
              <w:t>2018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7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>Сковорода</w:t>
            </w:r>
          </w:p>
        </w:tc>
        <w:tc>
          <w:tcPr>
            <w:tcW w:w="2103" w:type="dxa"/>
          </w:tcPr>
          <w:p w:rsidR="00D57779" w:rsidRDefault="00D57779" w:rsidP="003F3C32">
            <w:r>
              <w:t>23.07.2015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RPr="00CB1DA5" w:rsidTr="00D57779">
        <w:tc>
          <w:tcPr>
            <w:tcW w:w="792" w:type="dxa"/>
          </w:tcPr>
          <w:p w:rsidR="00D57779" w:rsidRPr="000D71C1" w:rsidRDefault="00D57779" w:rsidP="003F3C32">
            <w:r>
              <w:t>8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>Жарочный шкаф</w:t>
            </w:r>
          </w:p>
        </w:tc>
        <w:tc>
          <w:tcPr>
            <w:tcW w:w="2103" w:type="dxa"/>
          </w:tcPr>
          <w:p w:rsidR="00D57779" w:rsidRDefault="00D57779" w:rsidP="003F3C32">
            <w:r>
              <w:t>24.07.2015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9</w:t>
            </w:r>
          </w:p>
        </w:tc>
        <w:tc>
          <w:tcPr>
            <w:tcW w:w="3298" w:type="dxa"/>
            <w:shd w:val="clear" w:color="auto" w:fill="auto"/>
          </w:tcPr>
          <w:p w:rsidR="00D57779" w:rsidRPr="00D57779" w:rsidRDefault="00D57779" w:rsidP="003F3C32">
            <w:r w:rsidRPr="00D57779">
              <w:t xml:space="preserve">Картофелечистка </w:t>
            </w:r>
          </w:p>
        </w:tc>
        <w:tc>
          <w:tcPr>
            <w:tcW w:w="2103" w:type="dxa"/>
          </w:tcPr>
          <w:p w:rsidR="00D57779" w:rsidRPr="00D57779" w:rsidRDefault="00D57779" w:rsidP="003F3C32">
            <w:pPr>
              <w:rPr>
                <w:highlight w:val="yellow"/>
              </w:rPr>
            </w:pPr>
            <w:r w:rsidRPr="00D57779">
              <w:t>2023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10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Машина овощерезательная</w:t>
            </w:r>
          </w:p>
        </w:tc>
        <w:tc>
          <w:tcPr>
            <w:tcW w:w="2103" w:type="dxa"/>
          </w:tcPr>
          <w:p w:rsidR="00D57779" w:rsidRDefault="00D57779" w:rsidP="003F3C32">
            <w:r>
              <w:t>24.07.2015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11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Машина тестомесильная</w:t>
            </w:r>
          </w:p>
        </w:tc>
        <w:tc>
          <w:tcPr>
            <w:tcW w:w="2103" w:type="dxa"/>
          </w:tcPr>
          <w:p w:rsidR="00D57779" w:rsidRDefault="00D57779" w:rsidP="003F3C32">
            <w:r>
              <w:t>2018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12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Пароконвектомат</w:t>
            </w:r>
          </w:p>
        </w:tc>
        <w:tc>
          <w:tcPr>
            <w:tcW w:w="2103" w:type="dxa"/>
          </w:tcPr>
          <w:p w:rsidR="00D57779" w:rsidRDefault="00D57779" w:rsidP="003F3C32">
            <w:r>
              <w:t>24.07.2015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13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Универсальная кухонная машина</w:t>
            </w:r>
          </w:p>
        </w:tc>
        <w:tc>
          <w:tcPr>
            <w:tcW w:w="2103" w:type="dxa"/>
          </w:tcPr>
          <w:p w:rsidR="00D57779" w:rsidRDefault="00D57779" w:rsidP="003F3C32">
            <w:r>
              <w:t>2012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14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Холодильник «Стинол»</w:t>
            </w:r>
          </w:p>
        </w:tc>
        <w:tc>
          <w:tcPr>
            <w:tcW w:w="2103" w:type="dxa"/>
          </w:tcPr>
          <w:p w:rsidR="00D57779" w:rsidRDefault="00D57779" w:rsidP="003F3C32">
            <w:r>
              <w:t>2011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15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Холодильник «Атлант»</w:t>
            </w:r>
          </w:p>
        </w:tc>
        <w:tc>
          <w:tcPr>
            <w:tcW w:w="2103" w:type="dxa"/>
          </w:tcPr>
          <w:p w:rsidR="00D57779" w:rsidRDefault="00D57779" w:rsidP="003F3C32">
            <w:r>
              <w:t>2005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16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Шкаф холодильный «</w:t>
            </w:r>
            <w:r w:rsidRPr="000D71C1">
              <w:rPr>
                <w:lang w:val="en-US"/>
              </w:rPr>
              <w:t>Polair</w:t>
            </w:r>
            <w:r w:rsidRPr="000D71C1">
              <w:t>»</w:t>
            </w:r>
          </w:p>
        </w:tc>
        <w:tc>
          <w:tcPr>
            <w:tcW w:w="2103" w:type="dxa"/>
          </w:tcPr>
          <w:p w:rsidR="00D57779" w:rsidRDefault="00D57779" w:rsidP="003F3C32">
            <w:r>
              <w:t>2011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17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Морозильная камера «Атлант»</w:t>
            </w:r>
          </w:p>
        </w:tc>
        <w:tc>
          <w:tcPr>
            <w:tcW w:w="2103" w:type="dxa"/>
          </w:tcPr>
          <w:p w:rsidR="00D57779" w:rsidRDefault="00D57779" w:rsidP="003F3C32">
            <w:r>
              <w:t>2014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18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Мойка из нерж. стали</w:t>
            </w:r>
          </w:p>
        </w:tc>
        <w:tc>
          <w:tcPr>
            <w:tcW w:w="2103" w:type="dxa"/>
          </w:tcPr>
          <w:p w:rsidR="00D57779" w:rsidRDefault="00D57779" w:rsidP="003F3C32">
            <w:r>
              <w:t>2012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19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Стеллаж металлический</w:t>
            </w:r>
          </w:p>
        </w:tc>
        <w:tc>
          <w:tcPr>
            <w:tcW w:w="2103" w:type="dxa"/>
          </w:tcPr>
          <w:p w:rsidR="00D57779" w:rsidRDefault="00D57779" w:rsidP="003F3C32">
            <w:r>
              <w:t>2020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20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Стол закрытый купе</w:t>
            </w:r>
          </w:p>
        </w:tc>
        <w:tc>
          <w:tcPr>
            <w:tcW w:w="2103" w:type="dxa"/>
          </w:tcPr>
          <w:p w:rsidR="00D57779" w:rsidRDefault="00D57779" w:rsidP="003F3C32">
            <w:r>
              <w:t>2020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21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Стол с тремя ящиками</w:t>
            </w:r>
          </w:p>
        </w:tc>
        <w:tc>
          <w:tcPr>
            <w:tcW w:w="2103" w:type="dxa"/>
          </w:tcPr>
          <w:p w:rsidR="00D57779" w:rsidRDefault="00D57779" w:rsidP="003F3C32">
            <w:r>
              <w:t>2020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8 лет</w:t>
            </w:r>
          </w:p>
        </w:tc>
        <w:tc>
          <w:tcPr>
            <w:tcW w:w="1808" w:type="dxa"/>
          </w:tcPr>
          <w:p w:rsidR="00D57779" w:rsidRDefault="00D57779" w:rsidP="00C77400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22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Весы</w:t>
            </w:r>
          </w:p>
        </w:tc>
        <w:tc>
          <w:tcPr>
            <w:tcW w:w="2103" w:type="dxa"/>
          </w:tcPr>
          <w:p w:rsidR="00D57779" w:rsidRDefault="00D57779" w:rsidP="003F3C32">
            <w:r>
              <w:t>2019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  <w:tr w:rsidR="00D57779" w:rsidTr="00D57779">
        <w:tc>
          <w:tcPr>
            <w:tcW w:w="792" w:type="dxa"/>
          </w:tcPr>
          <w:p w:rsidR="00D57779" w:rsidRPr="000D71C1" w:rsidRDefault="00D57779" w:rsidP="003F3C32">
            <w:r>
              <w:t>23</w:t>
            </w:r>
          </w:p>
        </w:tc>
        <w:tc>
          <w:tcPr>
            <w:tcW w:w="3298" w:type="dxa"/>
          </w:tcPr>
          <w:p w:rsidR="00D57779" w:rsidRPr="000D71C1" w:rsidRDefault="00D57779" w:rsidP="003F3C32">
            <w:r w:rsidRPr="000D71C1">
              <w:t>Сплит-система</w:t>
            </w:r>
          </w:p>
        </w:tc>
        <w:tc>
          <w:tcPr>
            <w:tcW w:w="2103" w:type="dxa"/>
          </w:tcPr>
          <w:p w:rsidR="00D57779" w:rsidRDefault="00D57779" w:rsidP="003F3C32">
            <w:r>
              <w:t>2019</w:t>
            </w:r>
          </w:p>
        </w:tc>
        <w:tc>
          <w:tcPr>
            <w:tcW w:w="2455" w:type="dxa"/>
          </w:tcPr>
          <w:p w:rsidR="00D57779" w:rsidRDefault="00D57779" w:rsidP="003F3C32">
            <w:r>
              <w:t>Не менее 10 лет</w:t>
            </w:r>
          </w:p>
        </w:tc>
        <w:tc>
          <w:tcPr>
            <w:tcW w:w="1808" w:type="dxa"/>
          </w:tcPr>
          <w:p w:rsidR="00D57779" w:rsidRDefault="00D57779" w:rsidP="003F3C32">
            <w:r>
              <w:t>В норме</w:t>
            </w:r>
          </w:p>
        </w:tc>
      </w:tr>
    </w:tbl>
    <w:p w:rsidR="002E4CB1" w:rsidRDefault="002E4CB1" w:rsidP="002E4CB1">
      <w:bookmarkStart w:id="0" w:name="_GoBack"/>
      <w:bookmarkEnd w:id="0"/>
    </w:p>
    <w:p w:rsidR="002E4CB1" w:rsidRDefault="002E4CB1"/>
    <w:sectPr w:rsidR="002E4CB1" w:rsidSect="00C774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28C8FBA8"/>
    <w:lvl w:ilvl="0" w:tplc="00B0CB98">
      <w:start w:val="1"/>
      <w:numFmt w:val="bullet"/>
      <w:lvlText w:val=""/>
      <w:lvlJc w:val="left"/>
    </w:lvl>
    <w:lvl w:ilvl="1" w:tplc="109A550A">
      <w:numFmt w:val="decimal"/>
      <w:lvlText w:val=""/>
      <w:lvlJc w:val="left"/>
    </w:lvl>
    <w:lvl w:ilvl="2" w:tplc="CADCD8DE">
      <w:numFmt w:val="decimal"/>
      <w:lvlText w:val=""/>
      <w:lvlJc w:val="left"/>
    </w:lvl>
    <w:lvl w:ilvl="3" w:tplc="534A9B2A">
      <w:numFmt w:val="decimal"/>
      <w:lvlText w:val=""/>
      <w:lvlJc w:val="left"/>
    </w:lvl>
    <w:lvl w:ilvl="4" w:tplc="42123DCE">
      <w:numFmt w:val="decimal"/>
      <w:lvlText w:val=""/>
      <w:lvlJc w:val="left"/>
    </w:lvl>
    <w:lvl w:ilvl="5" w:tplc="56E2AB5E">
      <w:numFmt w:val="decimal"/>
      <w:lvlText w:val=""/>
      <w:lvlJc w:val="left"/>
    </w:lvl>
    <w:lvl w:ilvl="6" w:tplc="AEAEBD8E">
      <w:numFmt w:val="decimal"/>
      <w:lvlText w:val=""/>
      <w:lvlJc w:val="left"/>
    </w:lvl>
    <w:lvl w:ilvl="7" w:tplc="88464E62">
      <w:numFmt w:val="decimal"/>
      <w:lvlText w:val=""/>
      <w:lvlJc w:val="left"/>
    </w:lvl>
    <w:lvl w:ilvl="8" w:tplc="8388A11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9E80BFE"/>
    <w:lvl w:ilvl="0" w:tplc="4DB469DA">
      <w:start w:val="1"/>
      <w:numFmt w:val="bullet"/>
      <w:lvlText w:val=""/>
      <w:lvlJc w:val="left"/>
    </w:lvl>
    <w:lvl w:ilvl="1" w:tplc="3E6ADBDE">
      <w:numFmt w:val="decimal"/>
      <w:lvlText w:val=""/>
      <w:lvlJc w:val="left"/>
    </w:lvl>
    <w:lvl w:ilvl="2" w:tplc="89201A96">
      <w:numFmt w:val="decimal"/>
      <w:lvlText w:val=""/>
      <w:lvlJc w:val="left"/>
    </w:lvl>
    <w:lvl w:ilvl="3" w:tplc="76E6F5B8">
      <w:numFmt w:val="decimal"/>
      <w:lvlText w:val=""/>
      <w:lvlJc w:val="left"/>
    </w:lvl>
    <w:lvl w:ilvl="4" w:tplc="21203B46">
      <w:numFmt w:val="decimal"/>
      <w:lvlText w:val=""/>
      <w:lvlJc w:val="left"/>
    </w:lvl>
    <w:lvl w:ilvl="5" w:tplc="5B9CE822">
      <w:numFmt w:val="decimal"/>
      <w:lvlText w:val=""/>
      <w:lvlJc w:val="left"/>
    </w:lvl>
    <w:lvl w:ilvl="6" w:tplc="12FA805E">
      <w:numFmt w:val="decimal"/>
      <w:lvlText w:val=""/>
      <w:lvlJc w:val="left"/>
    </w:lvl>
    <w:lvl w:ilvl="7" w:tplc="01AA4C7A">
      <w:numFmt w:val="decimal"/>
      <w:lvlText w:val=""/>
      <w:lvlJc w:val="left"/>
    </w:lvl>
    <w:lvl w:ilvl="8" w:tplc="4E56B58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1"/>
    <w:rsid w:val="002E4CB1"/>
    <w:rsid w:val="00374081"/>
    <w:rsid w:val="005F0584"/>
    <w:rsid w:val="007F478A"/>
    <w:rsid w:val="00C77400"/>
    <w:rsid w:val="00D57779"/>
    <w:rsid w:val="00EF6106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D9A12-7A8A-4D97-BE6D-FB20AD32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B1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3</cp:revision>
  <dcterms:created xsi:type="dcterms:W3CDTF">2021-03-16T05:40:00Z</dcterms:created>
  <dcterms:modified xsi:type="dcterms:W3CDTF">2024-01-23T08:27:00Z</dcterms:modified>
</cp:coreProperties>
</file>